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987" w:rsidRPr="00261F23" w:rsidRDefault="00261F23" w:rsidP="00297E63">
      <w:pPr>
        <w:jc w:val="right"/>
        <w:rPr>
          <w:rFonts w:ascii="Tahoma" w:hAnsi="Tahoma" w:cs="Tahoma"/>
          <w:sz w:val="24"/>
          <w:szCs w:val="24"/>
        </w:rPr>
      </w:pPr>
      <w:r w:rsidRPr="00261F23">
        <w:rPr>
          <w:rFonts w:ascii="Tahoma" w:hAnsi="Tahoma" w:cs="Tahoma"/>
          <w:sz w:val="24"/>
          <w:szCs w:val="24"/>
        </w:rPr>
        <w:t>Adamów, 2017-07-27</w:t>
      </w:r>
    </w:p>
    <w:p w:rsidR="00261F23" w:rsidRPr="00261F23" w:rsidRDefault="00261F23">
      <w:pPr>
        <w:rPr>
          <w:rFonts w:ascii="Tahoma" w:hAnsi="Tahoma" w:cs="Tahoma"/>
          <w:sz w:val="24"/>
          <w:szCs w:val="24"/>
        </w:rPr>
      </w:pPr>
    </w:p>
    <w:p w:rsidR="00261F23" w:rsidRPr="00261F23" w:rsidRDefault="00261F23">
      <w:pPr>
        <w:rPr>
          <w:rFonts w:ascii="Tahoma" w:hAnsi="Tahoma" w:cs="Tahoma"/>
          <w:sz w:val="24"/>
          <w:szCs w:val="24"/>
        </w:rPr>
      </w:pPr>
      <w:r w:rsidRPr="00261F23">
        <w:rPr>
          <w:rFonts w:ascii="Tahoma" w:hAnsi="Tahoma" w:cs="Tahoma"/>
          <w:sz w:val="24"/>
          <w:szCs w:val="24"/>
        </w:rPr>
        <w:t>RIG 271.19R.2017</w:t>
      </w:r>
    </w:p>
    <w:p w:rsidR="00261F23" w:rsidRDefault="00261F23" w:rsidP="00297E63">
      <w:pPr>
        <w:tabs>
          <w:tab w:val="left" w:pos="567"/>
        </w:tabs>
        <w:ind w:left="567" w:hanging="567"/>
        <w:rPr>
          <w:rFonts w:ascii="Tahoma" w:hAnsi="Tahoma" w:cs="Tahoma"/>
          <w:color w:val="000000"/>
          <w:sz w:val="24"/>
          <w:szCs w:val="24"/>
        </w:rPr>
      </w:pPr>
      <w:r w:rsidRPr="00261F23">
        <w:rPr>
          <w:rFonts w:ascii="Tahoma" w:hAnsi="Tahoma" w:cs="Tahoma"/>
          <w:sz w:val="24"/>
          <w:szCs w:val="24"/>
        </w:rPr>
        <w:t xml:space="preserve">Dot. </w:t>
      </w:r>
      <w:r w:rsidRPr="00261F23">
        <w:rPr>
          <w:rFonts w:ascii="Tahoma" w:hAnsi="Tahoma" w:cs="Tahoma"/>
          <w:color w:val="000000"/>
          <w:sz w:val="24"/>
          <w:szCs w:val="24"/>
        </w:rPr>
        <w:t>,,Dowóz dzieci do placówek oświatowych na terenie Gminy Adamów w roku szkolnym 2017/201</w:t>
      </w:r>
      <w:r w:rsidR="00025A05">
        <w:rPr>
          <w:rFonts w:ascii="Tahoma" w:hAnsi="Tahoma" w:cs="Tahoma"/>
          <w:color w:val="000000"/>
          <w:sz w:val="24"/>
          <w:szCs w:val="24"/>
        </w:rPr>
        <w:t>8</w:t>
      </w:r>
      <w:r w:rsidRPr="00261F23">
        <w:rPr>
          <w:rFonts w:ascii="Tahoma" w:hAnsi="Tahoma" w:cs="Tahoma"/>
          <w:color w:val="000000"/>
          <w:sz w:val="24"/>
          <w:szCs w:val="24"/>
        </w:rPr>
        <w:t>”</w:t>
      </w:r>
    </w:p>
    <w:p w:rsidR="00261F23" w:rsidRDefault="00261F23">
      <w:pPr>
        <w:rPr>
          <w:rFonts w:ascii="Tahoma" w:hAnsi="Tahoma" w:cs="Tahoma"/>
          <w:color w:val="000000"/>
          <w:sz w:val="24"/>
          <w:szCs w:val="24"/>
        </w:rPr>
      </w:pPr>
    </w:p>
    <w:p w:rsidR="00261F23" w:rsidRDefault="00261F23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Sprostowanie;</w:t>
      </w:r>
    </w:p>
    <w:p w:rsidR="00261F23" w:rsidRDefault="000E02D7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Zamawiający informuje, że  w związku z zauważonym błędem który skutkowałby oczywist</w:t>
      </w:r>
      <w:r w:rsidR="00287C88">
        <w:rPr>
          <w:rFonts w:ascii="Tahoma" w:hAnsi="Tahoma" w:cs="Tahoma"/>
          <w:color w:val="000000"/>
          <w:sz w:val="24"/>
          <w:szCs w:val="24"/>
        </w:rPr>
        <w:t>ą nieprawidłowością</w:t>
      </w:r>
      <w:r>
        <w:rPr>
          <w:rFonts w:ascii="Tahoma" w:hAnsi="Tahoma" w:cs="Tahoma"/>
          <w:color w:val="000000"/>
          <w:sz w:val="24"/>
          <w:szCs w:val="24"/>
        </w:rPr>
        <w:t xml:space="preserve"> przy obliczaniu i przydziale punktacji a tym samym możliwym błędnym wyborem</w:t>
      </w:r>
      <w:r w:rsidR="00AC23FB">
        <w:rPr>
          <w:rFonts w:ascii="Tahoma" w:hAnsi="Tahoma" w:cs="Tahoma"/>
          <w:color w:val="000000"/>
          <w:sz w:val="24"/>
          <w:szCs w:val="24"/>
        </w:rPr>
        <w:t xml:space="preserve"> Wykonawcy dokonuje się zmiany zapisu dotyczącego 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  <w:r w:rsidR="00AC23FB">
        <w:rPr>
          <w:rFonts w:ascii="Tahoma" w:hAnsi="Tahoma" w:cs="Tahoma"/>
          <w:color w:val="000000"/>
          <w:sz w:val="24"/>
          <w:szCs w:val="24"/>
        </w:rPr>
        <w:t>kryterium oceny ofert.</w:t>
      </w:r>
    </w:p>
    <w:p w:rsidR="00AC23FB" w:rsidRPr="00AC23FB" w:rsidRDefault="00AC23FB">
      <w:pPr>
        <w:rPr>
          <w:rFonts w:ascii="Tahoma" w:hAnsi="Tahoma" w:cs="Tahoma"/>
          <w:b/>
          <w:sz w:val="24"/>
          <w:szCs w:val="24"/>
          <w:u w:val="single"/>
        </w:rPr>
      </w:pPr>
      <w:r w:rsidRPr="00AC23FB">
        <w:rPr>
          <w:rFonts w:ascii="Tahoma" w:hAnsi="Tahoma" w:cs="Tahoma"/>
          <w:b/>
          <w:sz w:val="24"/>
          <w:szCs w:val="24"/>
          <w:u w:val="single"/>
        </w:rPr>
        <w:t>Zapis który zostanie zastąpiony;</w:t>
      </w:r>
    </w:p>
    <w:p w:rsidR="00AC23FB" w:rsidRPr="006E644D" w:rsidRDefault="00AC23FB" w:rsidP="00AC23FB">
      <w:pPr>
        <w:jc w:val="both"/>
        <w:rPr>
          <w:rFonts w:ascii="Tahoma" w:hAnsi="Tahoma" w:cs="Tahoma"/>
          <w:b/>
          <w:color w:val="000000"/>
        </w:rPr>
      </w:pPr>
      <w:r w:rsidRPr="006E644D">
        <w:rPr>
          <w:rFonts w:ascii="Tahoma" w:hAnsi="Tahoma" w:cs="Tahoma"/>
          <w:b/>
          <w:color w:val="000000"/>
        </w:rPr>
        <w:t xml:space="preserve">Kryteria oceny ofert i ich znaczenie: </w:t>
      </w:r>
    </w:p>
    <w:p w:rsidR="00AC23FB" w:rsidRPr="004018BD" w:rsidRDefault="00AC23FB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  <w:r w:rsidRPr="004018BD">
        <w:rPr>
          <w:rFonts w:ascii="Tahoma" w:hAnsi="Tahoma" w:cs="Tahoma"/>
          <w:shd w:val="clear" w:color="auto" w:fill="FFFFFF"/>
        </w:rPr>
        <w:t>KRYTERIUM oraz WAGA KRYTERIUM</w:t>
      </w:r>
      <w:r>
        <w:rPr>
          <w:rFonts w:ascii="Tahoma" w:hAnsi="Tahoma" w:cs="Tahoma"/>
          <w:shd w:val="clear" w:color="auto" w:fill="FFFFFF"/>
        </w:rPr>
        <w:t>, 1% =1 punkt</w:t>
      </w:r>
      <w:r w:rsidRPr="004018BD">
        <w:rPr>
          <w:rFonts w:ascii="Tahoma" w:hAnsi="Tahoma" w:cs="Tahoma"/>
          <w:shd w:val="clear" w:color="auto" w:fill="FFFFFF"/>
        </w:rPr>
        <w:t>;</w:t>
      </w:r>
    </w:p>
    <w:p w:rsidR="00AC23FB" w:rsidRPr="004018BD" w:rsidRDefault="00AC23FB" w:rsidP="00AC23FB">
      <w:pPr>
        <w:pStyle w:val="Akapitzlist"/>
        <w:numPr>
          <w:ilvl w:val="0"/>
          <w:numId w:val="1"/>
        </w:num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4018BD">
        <w:rPr>
          <w:rFonts w:ascii="Tahoma" w:hAnsi="Tahoma" w:cs="Tahoma"/>
          <w:sz w:val="24"/>
          <w:szCs w:val="24"/>
          <w:shd w:val="clear" w:color="auto" w:fill="FFFFFF"/>
        </w:rPr>
        <w:t xml:space="preserve">Cena brutto – </w:t>
      </w:r>
      <w:r>
        <w:rPr>
          <w:rFonts w:ascii="Tahoma" w:hAnsi="Tahoma" w:cs="Tahoma"/>
          <w:sz w:val="24"/>
          <w:szCs w:val="24"/>
          <w:shd w:val="clear" w:color="auto" w:fill="FFFFFF"/>
        </w:rPr>
        <w:t>8</w:t>
      </w:r>
      <w:r w:rsidRPr="004018BD">
        <w:rPr>
          <w:rFonts w:ascii="Tahoma" w:hAnsi="Tahoma" w:cs="Tahoma"/>
          <w:sz w:val="24"/>
          <w:szCs w:val="24"/>
          <w:shd w:val="clear" w:color="auto" w:fill="FFFFFF"/>
        </w:rPr>
        <w:t>0 %</w:t>
      </w:r>
    </w:p>
    <w:p w:rsidR="00AC23FB" w:rsidRPr="004018BD" w:rsidRDefault="00AC23FB" w:rsidP="00AC23FB">
      <w:pPr>
        <w:pStyle w:val="Akapitzlist"/>
        <w:numPr>
          <w:ilvl w:val="0"/>
          <w:numId w:val="1"/>
        </w:num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>
        <w:rPr>
          <w:rFonts w:ascii="Tahoma" w:hAnsi="Tahoma" w:cs="Tahoma"/>
          <w:sz w:val="24"/>
          <w:szCs w:val="24"/>
          <w:shd w:val="clear" w:color="auto" w:fill="FFFFFF"/>
        </w:rPr>
        <w:t>Ilość wykonanych usług dowozu dzieci do placówek oświatowych- 20 %</w:t>
      </w:r>
    </w:p>
    <w:p w:rsidR="00AC23FB" w:rsidRPr="004018BD" w:rsidRDefault="00AC23FB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  <w:r w:rsidRPr="004018BD">
        <w:rPr>
          <w:rFonts w:ascii="Tahoma" w:hAnsi="Tahoma" w:cs="Tahoma"/>
          <w:shd w:val="clear" w:color="auto" w:fill="FFFFFF"/>
        </w:rPr>
        <w:t>Ad.1.Każda wskazana cena, dalej C -  po spełnieniu wymagań stawianych przez Zamawiającego - przyjmując wyliczenie;</w:t>
      </w:r>
    </w:p>
    <w:p w:rsidR="00AC23FB" w:rsidRPr="004018BD" w:rsidRDefault="00AC23FB" w:rsidP="00AC23FB">
      <w:pPr>
        <w:spacing w:line="23" w:lineRule="atLeast"/>
        <w:jc w:val="both"/>
        <w:rPr>
          <w:rFonts w:ascii="Tahoma" w:hAnsi="Tahoma" w:cs="Tahoma"/>
          <w:b/>
          <w:shd w:val="clear" w:color="auto" w:fill="FFFFFF"/>
        </w:rPr>
      </w:pPr>
      <w:r w:rsidRPr="004018BD">
        <w:rPr>
          <w:rFonts w:ascii="Tahoma" w:hAnsi="Tahoma" w:cs="Tahoma"/>
          <w:b/>
          <w:shd w:val="clear" w:color="auto" w:fill="FFFFFF"/>
        </w:rPr>
        <w:t>C= najniższa cena brutto/ocenianą cenę brutto *80 pkt</w:t>
      </w:r>
    </w:p>
    <w:p w:rsidR="00AC23FB" w:rsidRPr="00F75D5F" w:rsidRDefault="00AC23FB" w:rsidP="00297E63">
      <w:pPr>
        <w:spacing w:after="0" w:line="23" w:lineRule="atLeast"/>
        <w:jc w:val="both"/>
        <w:rPr>
          <w:rFonts w:ascii="Tahoma" w:hAnsi="Tahoma" w:cs="Tahoma"/>
          <w:shd w:val="clear" w:color="auto" w:fill="FFFFFF"/>
        </w:rPr>
      </w:pPr>
      <w:r w:rsidRPr="004018BD">
        <w:rPr>
          <w:rFonts w:ascii="Tahoma" w:hAnsi="Tahoma" w:cs="Tahoma"/>
          <w:shd w:val="clear" w:color="auto" w:fill="FFFFFF"/>
        </w:rPr>
        <w:t>Ad.2</w:t>
      </w:r>
    </w:p>
    <w:p w:rsidR="00AC23FB" w:rsidRDefault="00AC23FB" w:rsidP="00297E63">
      <w:pPr>
        <w:spacing w:after="0" w:line="23" w:lineRule="atLeast"/>
        <w:jc w:val="both"/>
        <w:rPr>
          <w:rFonts w:ascii="Tahoma" w:hAnsi="Tahoma" w:cs="Tahoma"/>
          <w:shd w:val="clear" w:color="auto" w:fill="FFFFFF"/>
        </w:rPr>
      </w:pPr>
      <w:r w:rsidRPr="00F75D5F">
        <w:rPr>
          <w:rFonts w:ascii="Tahoma" w:hAnsi="Tahoma" w:cs="Tahoma"/>
          <w:shd w:val="clear" w:color="auto" w:fill="FFFFFF"/>
        </w:rPr>
        <w:t xml:space="preserve"> </w:t>
      </w:r>
      <w:r>
        <w:rPr>
          <w:rFonts w:ascii="Tahoma" w:hAnsi="Tahoma" w:cs="Tahoma"/>
          <w:shd w:val="clear" w:color="auto" w:fill="FFFFFF"/>
        </w:rPr>
        <w:t>Ilość wykonanych usług dowozu dzieci do placówek oświatowych</w:t>
      </w:r>
      <w:r w:rsidRPr="004018BD">
        <w:rPr>
          <w:rFonts w:ascii="Tahoma" w:hAnsi="Tahoma" w:cs="Tahoma"/>
          <w:shd w:val="clear" w:color="auto" w:fill="FFFFFF"/>
        </w:rPr>
        <w:t xml:space="preserve">, dalej </w:t>
      </w:r>
      <w:r>
        <w:rPr>
          <w:rFonts w:ascii="Tahoma" w:hAnsi="Tahoma" w:cs="Tahoma"/>
          <w:shd w:val="clear" w:color="auto" w:fill="FFFFFF"/>
        </w:rPr>
        <w:t>DD</w:t>
      </w:r>
      <w:r w:rsidRPr="004018BD">
        <w:rPr>
          <w:rFonts w:ascii="Tahoma" w:hAnsi="Tahoma" w:cs="Tahoma"/>
          <w:shd w:val="clear" w:color="auto" w:fill="FFFFFF"/>
        </w:rPr>
        <w:t xml:space="preserve"> - Zamawiający wymaga podania </w:t>
      </w:r>
      <w:r>
        <w:rPr>
          <w:rFonts w:ascii="Tahoma" w:hAnsi="Tahoma" w:cs="Tahoma"/>
          <w:shd w:val="clear" w:color="auto" w:fill="FFFFFF"/>
        </w:rPr>
        <w:t xml:space="preserve">i udokumentowana doświadczenia w </w:t>
      </w:r>
      <w:r w:rsidRPr="004018BD">
        <w:rPr>
          <w:rFonts w:ascii="Tahoma" w:hAnsi="Tahoma" w:cs="Tahoma"/>
          <w:shd w:val="clear" w:color="auto" w:fill="FFFFFF"/>
        </w:rPr>
        <w:t>wykon</w:t>
      </w:r>
      <w:r>
        <w:rPr>
          <w:rFonts w:ascii="Tahoma" w:hAnsi="Tahoma" w:cs="Tahoma"/>
          <w:shd w:val="clear" w:color="auto" w:fill="FFFFFF"/>
        </w:rPr>
        <w:t>ywaniu usługi dowozu dzieci, według parametru ilościowego.</w:t>
      </w:r>
    </w:p>
    <w:p w:rsidR="00AC23FB" w:rsidRDefault="00AC23FB" w:rsidP="00297E63">
      <w:pPr>
        <w:spacing w:after="0" w:line="23" w:lineRule="atLeast"/>
        <w:jc w:val="both"/>
        <w:rPr>
          <w:rFonts w:ascii="Tahoma" w:hAnsi="Tahoma" w:cs="Tahoma"/>
          <w:shd w:val="clear" w:color="auto" w:fill="FFFFFF"/>
        </w:rPr>
      </w:pPr>
      <w:r w:rsidRPr="004018BD">
        <w:rPr>
          <w:rFonts w:ascii="Tahoma" w:hAnsi="Tahoma" w:cs="Tahoma"/>
          <w:shd w:val="clear" w:color="auto" w:fill="FFFFFF"/>
        </w:rPr>
        <w:t xml:space="preserve">Przyjąć należy </w:t>
      </w:r>
      <w:r>
        <w:rPr>
          <w:rFonts w:ascii="Tahoma" w:hAnsi="Tahoma" w:cs="Tahoma"/>
          <w:shd w:val="clear" w:color="auto" w:fill="FFFFFF"/>
        </w:rPr>
        <w:t xml:space="preserve">przyjąć wyliczenie; </w:t>
      </w:r>
    </w:p>
    <w:p w:rsidR="00AC23FB" w:rsidRDefault="00AC23FB" w:rsidP="00297E63">
      <w:pPr>
        <w:spacing w:after="0" w:line="23" w:lineRule="atLeast"/>
        <w:jc w:val="both"/>
        <w:rPr>
          <w:rFonts w:ascii="Tahoma" w:hAnsi="Tahoma" w:cs="Tahoma"/>
          <w:b/>
          <w:shd w:val="clear" w:color="auto" w:fill="FFFFFF"/>
        </w:rPr>
      </w:pPr>
      <w:r>
        <w:rPr>
          <w:rFonts w:ascii="Tahoma" w:hAnsi="Tahoma" w:cs="Tahoma"/>
          <w:b/>
          <w:shd w:val="clear" w:color="auto" w:fill="FFFFFF"/>
        </w:rPr>
        <w:t>DD</w:t>
      </w:r>
      <w:r w:rsidRPr="004018BD">
        <w:rPr>
          <w:rFonts w:ascii="Tahoma" w:hAnsi="Tahoma" w:cs="Tahoma"/>
          <w:b/>
          <w:shd w:val="clear" w:color="auto" w:fill="FFFFFF"/>
        </w:rPr>
        <w:t>= na</w:t>
      </w:r>
      <w:r>
        <w:rPr>
          <w:rFonts w:ascii="Tahoma" w:hAnsi="Tahoma" w:cs="Tahoma"/>
          <w:b/>
          <w:shd w:val="clear" w:color="auto" w:fill="FFFFFF"/>
        </w:rPr>
        <w:t>jwyższa wskazana ilość wykonanych usług</w:t>
      </w:r>
      <w:r w:rsidRPr="004018BD">
        <w:rPr>
          <w:rFonts w:ascii="Tahoma" w:hAnsi="Tahoma" w:cs="Tahoma"/>
          <w:b/>
          <w:shd w:val="clear" w:color="auto" w:fill="FFFFFF"/>
        </w:rPr>
        <w:t xml:space="preserve"> /</w:t>
      </w:r>
      <w:r w:rsidRPr="00F75D5F">
        <w:rPr>
          <w:rFonts w:ascii="Tahoma" w:hAnsi="Tahoma" w:cs="Tahoma"/>
          <w:b/>
          <w:shd w:val="clear" w:color="auto" w:fill="FFFFFF"/>
        </w:rPr>
        <w:t xml:space="preserve"> </w:t>
      </w:r>
      <w:r>
        <w:rPr>
          <w:rFonts w:ascii="Tahoma" w:hAnsi="Tahoma" w:cs="Tahoma"/>
          <w:b/>
          <w:shd w:val="clear" w:color="auto" w:fill="FFFFFF"/>
        </w:rPr>
        <w:t xml:space="preserve">badana wskazana ilość wykonanych usług </w:t>
      </w:r>
      <w:r w:rsidRPr="004018BD">
        <w:rPr>
          <w:rFonts w:ascii="Tahoma" w:hAnsi="Tahoma" w:cs="Tahoma"/>
          <w:b/>
          <w:shd w:val="clear" w:color="auto" w:fill="FFFFFF"/>
        </w:rPr>
        <w:t>*</w:t>
      </w:r>
      <w:r>
        <w:rPr>
          <w:rFonts w:ascii="Tahoma" w:hAnsi="Tahoma" w:cs="Tahoma"/>
          <w:b/>
          <w:shd w:val="clear" w:color="auto" w:fill="FFFFFF"/>
        </w:rPr>
        <w:t>20</w:t>
      </w:r>
      <w:r w:rsidRPr="004018BD">
        <w:rPr>
          <w:rFonts w:ascii="Tahoma" w:hAnsi="Tahoma" w:cs="Tahoma"/>
          <w:b/>
          <w:shd w:val="clear" w:color="auto" w:fill="FFFFFF"/>
        </w:rPr>
        <w:t xml:space="preserve"> pkt</w:t>
      </w:r>
    </w:p>
    <w:p w:rsidR="00AC23FB" w:rsidRPr="00F75D5F" w:rsidRDefault="00AC23FB" w:rsidP="00297E63">
      <w:pPr>
        <w:spacing w:after="0" w:line="23" w:lineRule="atLeast"/>
        <w:jc w:val="both"/>
        <w:rPr>
          <w:rFonts w:ascii="Tahoma" w:hAnsi="Tahoma" w:cs="Tahoma"/>
          <w:shd w:val="clear" w:color="auto" w:fill="FFFFFF"/>
        </w:rPr>
      </w:pPr>
      <w:r w:rsidRPr="00F75D5F">
        <w:rPr>
          <w:rFonts w:ascii="Tahoma" w:hAnsi="Tahoma" w:cs="Tahoma"/>
          <w:shd w:val="clear" w:color="auto" w:fill="FFFFFF"/>
        </w:rPr>
        <w:t>Za</w:t>
      </w:r>
      <w:r>
        <w:rPr>
          <w:rFonts w:ascii="Tahoma" w:hAnsi="Tahoma" w:cs="Tahoma"/>
          <w:shd w:val="clear" w:color="auto" w:fill="FFFFFF"/>
        </w:rPr>
        <w:t>mawiający przyjmie do oceny ilość wskazaną przez Wykonawcę z ostatnich trzech lat wartość najwyższą, warunkiem jest prowadzenie działalności w tym okresie. W przypadku prowadzenia działalności krótszym jak trzy lata wartość najwyższą w tym okresie.</w:t>
      </w:r>
    </w:p>
    <w:p w:rsidR="00297E63" w:rsidRDefault="00297E63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</w:p>
    <w:p w:rsidR="00AC23FB" w:rsidRPr="004018BD" w:rsidRDefault="00AC23FB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  <w:r w:rsidRPr="004018BD">
        <w:rPr>
          <w:rFonts w:ascii="Tahoma" w:hAnsi="Tahoma" w:cs="Tahoma"/>
          <w:shd w:val="clear" w:color="auto" w:fill="FFFFFF"/>
        </w:rPr>
        <w:t>Za najkorzystniejszą ofertę , dalej O, Zamawiający uzna ofertę, która uzyska łącznie najwyższą ilość punktów, zgodnie z wyliczeniem- O=</w:t>
      </w:r>
      <w:r>
        <w:rPr>
          <w:rFonts w:ascii="Tahoma" w:hAnsi="Tahoma" w:cs="Tahoma"/>
          <w:shd w:val="clear" w:color="auto" w:fill="FFFFFF"/>
        </w:rPr>
        <w:t>C</w:t>
      </w:r>
      <w:r w:rsidRPr="004018BD">
        <w:rPr>
          <w:rFonts w:ascii="Tahoma" w:hAnsi="Tahoma" w:cs="Tahoma"/>
          <w:shd w:val="clear" w:color="auto" w:fill="FFFFFF"/>
        </w:rPr>
        <w:t>+</w:t>
      </w:r>
      <w:r>
        <w:rPr>
          <w:rFonts w:ascii="Tahoma" w:hAnsi="Tahoma" w:cs="Tahoma"/>
          <w:shd w:val="clear" w:color="auto" w:fill="FFFFFF"/>
        </w:rPr>
        <w:t>DD</w:t>
      </w:r>
    </w:p>
    <w:p w:rsidR="00AC23FB" w:rsidRDefault="00AC23FB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  <w:r w:rsidRPr="004018BD">
        <w:rPr>
          <w:rFonts w:ascii="Tahoma" w:hAnsi="Tahoma" w:cs="Tahoma"/>
          <w:shd w:val="clear" w:color="auto" w:fill="FFFFFF"/>
        </w:rPr>
        <w:tab/>
        <w:t xml:space="preserve">W przypadku kiedy, spośród złożonych ważnych ofert, oferty uzyskają taka samą łączną ilość punktów, Zamawiający wybierze ofertę z niższą ceną. </w:t>
      </w:r>
    </w:p>
    <w:p w:rsidR="00AC23FB" w:rsidRDefault="00AC23FB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</w:p>
    <w:p w:rsidR="00AC23FB" w:rsidRDefault="00AC23FB">
      <w:pPr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shd w:val="clear" w:color="auto" w:fill="FFFFFF"/>
        </w:rPr>
        <w:br w:type="page"/>
      </w:r>
    </w:p>
    <w:p w:rsidR="00AC23FB" w:rsidRDefault="00AC23FB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shd w:val="clear" w:color="auto" w:fill="FFFFFF"/>
        </w:rPr>
        <w:lastRenderedPageBreak/>
        <w:t>Zapis po zmianie;</w:t>
      </w:r>
    </w:p>
    <w:p w:rsidR="00AC23FB" w:rsidRPr="006E644D" w:rsidRDefault="00AC23FB" w:rsidP="00AC23FB">
      <w:pPr>
        <w:jc w:val="both"/>
        <w:rPr>
          <w:rFonts w:ascii="Tahoma" w:hAnsi="Tahoma" w:cs="Tahoma"/>
          <w:b/>
          <w:color w:val="000000"/>
        </w:rPr>
      </w:pPr>
      <w:r w:rsidRPr="006E644D">
        <w:rPr>
          <w:rFonts w:ascii="Tahoma" w:hAnsi="Tahoma" w:cs="Tahoma"/>
          <w:b/>
          <w:color w:val="000000"/>
        </w:rPr>
        <w:t xml:space="preserve">Kryteria oceny ofert i ich znaczenie: </w:t>
      </w:r>
    </w:p>
    <w:p w:rsidR="00AC23FB" w:rsidRPr="004018BD" w:rsidRDefault="00AC23FB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  <w:r w:rsidRPr="004018BD">
        <w:rPr>
          <w:rFonts w:ascii="Tahoma" w:hAnsi="Tahoma" w:cs="Tahoma"/>
          <w:shd w:val="clear" w:color="auto" w:fill="FFFFFF"/>
        </w:rPr>
        <w:t>KRYTERIUM oraz WAGA KRYTERIUM</w:t>
      </w:r>
      <w:r>
        <w:rPr>
          <w:rFonts w:ascii="Tahoma" w:hAnsi="Tahoma" w:cs="Tahoma"/>
          <w:shd w:val="clear" w:color="auto" w:fill="FFFFFF"/>
        </w:rPr>
        <w:t>, 1% =1 punkt</w:t>
      </w:r>
      <w:r w:rsidRPr="004018BD">
        <w:rPr>
          <w:rFonts w:ascii="Tahoma" w:hAnsi="Tahoma" w:cs="Tahoma"/>
          <w:shd w:val="clear" w:color="auto" w:fill="FFFFFF"/>
        </w:rPr>
        <w:t>;</w:t>
      </w:r>
    </w:p>
    <w:p w:rsidR="00AC23FB" w:rsidRPr="00AC23FB" w:rsidRDefault="00AC23FB" w:rsidP="00AC23FB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ahoma" w:hAnsi="Tahoma" w:cs="Tahoma"/>
          <w:shd w:val="clear" w:color="auto" w:fill="FFFFFF"/>
        </w:rPr>
      </w:pPr>
      <w:r w:rsidRPr="004018BD">
        <w:rPr>
          <w:rFonts w:ascii="Tahoma" w:hAnsi="Tahoma" w:cs="Tahoma"/>
          <w:sz w:val="24"/>
          <w:szCs w:val="24"/>
          <w:shd w:val="clear" w:color="auto" w:fill="FFFFFF"/>
        </w:rPr>
        <w:t xml:space="preserve">Cena brutto – </w:t>
      </w:r>
      <w:r>
        <w:rPr>
          <w:rFonts w:ascii="Tahoma" w:hAnsi="Tahoma" w:cs="Tahoma"/>
          <w:sz w:val="24"/>
          <w:szCs w:val="24"/>
          <w:shd w:val="clear" w:color="auto" w:fill="FFFFFF"/>
        </w:rPr>
        <w:t>100</w:t>
      </w:r>
      <w:r w:rsidRPr="004018BD">
        <w:rPr>
          <w:rFonts w:ascii="Tahoma" w:hAnsi="Tahoma" w:cs="Tahoma"/>
          <w:sz w:val="24"/>
          <w:szCs w:val="24"/>
          <w:shd w:val="clear" w:color="auto" w:fill="FFFFFF"/>
        </w:rPr>
        <w:t xml:space="preserve"> %</w:t>
      </w:r>
    </w:p>
    <w:p w:rsidR="00AC23FB" w:rsidRPr="004018BD" w:rsidRDefault="00AC23FB" w:rsidP="00AC23FB">
      <w:pPr>
        <w:pStyle w:val="Akapitzlist"/>
        <w:spacing w:after="0" w:line="23" w:lineRule="atLeast"/>
        <w:ind w:left="0"/>
        <w:jc w:val="both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r w:rsidRPr="004018BD">
        <w:rPr>
          <w:rFonts w:ascii="Tahoma" w:hAnsi="Tahoma" w:cs="Tahoma"/>
          <w:shd w:val="clear" w:color="auto" w:fill="FFFFFF"/>
        </w:rPr>
        <w:t>Ad.1.Każda wskazana cena, dalej C -  po spełnieniu wymagań stawianych przez Zamawiającego - przyjmując wyliczenie;</w:t>
      </w:r>
    </w:p>
    <w:p w:rsidR="00AC23FB" w:rsidRPr="004018BD" w:rsidRDefault="00AC23FB" w:rsidP="00297E63">
      <w:pPr>
        <w:spacing w:line="23" w:lineRule="atLeast"/>
        <w:jc w:val="center"/>
        <w:rPr>
          <w:rFonts w:ascii="Tahoma" w:hAnsi="Tahoma" w:cs="Tahoma"/>
          <w:b/>
          <w:shd w:val="clear" w:color="auto" w:fill="FFFFFF"/>
        </w:rPr>
      </w:pPr>
      <w:r w:rsidRPr="004018BD">
        <w:rPr>
          <w:rFonts w:ascii="Tahoma" w:hAnsi="Tahoma" w:cs="Tahoma"/>
          <w:b/>
          <w:shd w:val="clear" w:color="auto" w:fill="FFFFFF"/>
        </w:rPr>
        <w:t>C= najniższa cena brutto/ocenianą cenę brutto *</w:t>
      </w:r>
      <w:r>
        <w:rPr>
          <w:rFonts w:ascii="Tahoma" w:hAnsi="Tahoma" w:cs="Tahoma"/>
          <w:b/>
          <w:shd w:val="clear" w:color="auto" w:fill="FFFFFF"/>
        </w:rPr>
        <w:t>100</w:t>
      </w:r>
      <w:r w:rsidRPr="004018BD">
        <w:rPr>
          <w:rFonts w:ascii="Tahoma" w:hAnsi="Tahoma" w:cs="Tahoma"/>
          <w:b/>
          <w:shd w:val="clear" w:color="auto" w:fill="FFFFFF"/>
        </w:rPr>
        <w:t xml:space="preserve"> pkt</w:t>
      </w:r>
    </w:p>
    <w:p w:rsidR="00AC23FB" w:rsidRDefault="00AC23FB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  <w:r w:rsidRPr="004018BD">
        <w:rPr>
          <w:rFonts w:ascii="Tahoma" w:hAnsi="Tahoma" w:cs="Tahoma"/>
          <w:shd w:val="clear" w:color="auto" w:fill="FFFFFF"/>
        </w:rPr>
        <w:t>Za najkorzystniejszą ofertę , dalej  Zamawiający uzna ofertę, która uzyska najwyższą ilość punktów</w:t>
      </w:r>
      <w:r>
        <w:rPr>
          <w:rFonts w:ascii="Tahoma" w:hAnsi="Tahoma" w:cs="Tahoma"/>
          <w:shd w:val="clear" w:color="auto" w:fill="FFFFFF"/>
        </w:rPr>
        <w:t>.</w:t>
      </w:r>
    </w:p>
    <w:p w:rsidR="00AC23FB" w:rsidRDefault="00AC23FB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  <w:r w:rsidRPr="004018BD">
        <w:rPr>
          <w:rFonts w:ascii="Tahoma" w:hAnsi="Tahoma" w:cs="Tahoma"/>
          <w:shd w:val="clear" w:color="auto" w:fill="FFFFFF"/>
        </w:rPr>
        <w:t xml:space="preserve">W przypadku kiedy, spośród złożonych ważnych ofert, </w:t>
      </w:r>
      <w:r w:rsidR="00297E63">
        <w:rPr>
          <w:rFonts w:ascii="Tahoma" w:hAnsi="Tahoma" w:cs="Tahoma"/>
          <w:shd w:val="clear" w:color="auto" w:fill="FFFFFF"/>
        </w:rPr>
        <w:t xml:space="preserve">złożone </w:t>
      </w:r>
      <w:r w:rsidRPr="004018BD">
        <w:rPr>
          <w:rFonts w:ascii="Tahoma" w:hAnsi="Tahoma" w:cs="Tahoma"/>
          <w:shd w:val="clear" w:color="auto" w:fill="FFFFFF"/>
        </w:rPr>
        <w:t xml:space="preserve">oferty uzyskają taka samą łączną ilość punktów, Zamawiający </w:t>
      </w:r>
      <w:r>
        <w:rPr>
          <w:rFonts w:ascii="Tahoma" w:hAnsi="Tahoma" w:cs="Tahoma"/>
          <w:shd w:val="clear" w:color="auto" w:fill="FFFFFF"/>
        </w:rPr>
        <w:t>wezwie Wykonawców którzy zaproponowali równe ceny brutto do złożenia dodatkowych ofert cenowych</w:t>
      </w:r>
      <w:r w:rsidRPr="004018BD">
        <w:rPr>
          <w:rFonts w:ascii="Tahoma" w:hAnsi="Tahoma" w:cs="Tahoma"/>
          <w:shd w:val="clear" w:color="auto" w:fill="FFFFFF"/>
        </w:rPr>
        <w:t xml:space="preserve">. </w:t>
      </w:r>
    </w:p>
    <w:p w:rsidR="00297E63" w:rsidRDefault="00297E63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</w:p>
    <w:p w:rsidR="00297E63" w:rsidRDefault="00297E63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shd w:val="clear" w:color="auto" w:fill="FFFFFF"/>
        </w:rPr>
        <w:t xml:space="preserve">Pozostałe warunki </w:t>
      </w:r>
      <w:r w:rsidR="00397C6E">
        <w:rPr>
          <w:rFonts w:ascii="Tahoma" w:hAnsi="Tahoma" w:cs="Tahoma"/>
          <w:shd w:val="clear" w:color="auto" w:fill="FFFFFF"/>
        </w:rPr>
        <w:t xml:space="preserve">dotyczące składania oferty </w:t>
      </w:r>
      <w:r>
        <w:rPr>
          <w:rFonts w:ascii="Tahoma" w:hAnsi="Tahoma" w:cs="Tahoma"/>
          <w:shd w:val="clear" w:color="auto" w:fill="FFFFFF"/>
        </w:rPr>
        <w:t>pozostają bez zmian.</w:t>
      </w:r>
    </w:p>
    <w:p w:rsidR="00397C6E" w:rsidRDefault="00397C6E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shd w:val="clear" w:color="auto" w:fill="FFFFFF"/>
        </w:rPr>
        <w:t>Po sprostowaniu dokumentami obowiązującymi, stanowiącymi dokumenty wymagane w składanej ofercie (bez dokumentów przedstawianych przez Wykonawców na potwierdzenie wymagań stawianych przez Zamawiającego</w:t>
      </w:r>
      <w:bookmarkStart w:id="0" w:name="_GoBack"/>
      <w:bookmarkEnd w:id="0"/>
      <w:r>
        <w:rPr>
          <w:rFonts w:ascii="Tahoma" w:hAnsi="Tahoma" w:cs="Tahoma"/>
          <w:shd w:val="clear" w:color="auto" w:fill="FFFFFF"/>
        </w:rPr>
        <w:t>)są:</w:t>
      </w:r>
    </w:p>
    <w:p w:rsidR="00397C6E" w:rsidRDefault="00397C6E" w:rsidP="00397C6E">
      <w:pPr>
        <w:pStyle w:val="Akapitzlist"/>
        <w:numPr>
          <w:ilvl w:val="0"/>
          <w:numId w:val="3"/>
        </w:numPr>
        <w:spacing w:line="23" w:lineRule="atLeast"/>
        <w:jc w:val="both"/>
        <w:rPr>
          <w:rFonts w:ascii="Tahoma" w:hAnsi="Tahoma" w:cs="Tahoma"/>
          <w:shd w:val="clear" w:color="auto" w:fill="FFFFFF"/>
        </w:rPr>
      </w:pPr>
      <w:r w:rsidRPr="00397C6E">
        <w:rPr>
          <w:rFonts w:ascii="Tahoma" w:hAnsi="Tahoma" w:cs="Tahoma"/>
          <w:shd w:val="clear" w:color="auto" w:fill="FFFFFF"/>
        </w:rPr>
        <w:t>SPROSTOWANIE_271 19R 2017 -Za</w:t>
      </w:r>
      <w:r>
        <w:rPr>
          <w:rFonts w:ascii="Tahoma" w:hAnsi="Tahoma" w:cs="Tahoma"/>
          <w:shd w:val="clear" w:color="auto" w:fill="FFFFFF"/>
        </w:rPr>
        <w:t>łą</w:t>
      </w:r>
      <w:r w:rsidRPr="00397C6E">
        <w:rPr>
          <w:rFonts w:ascii="Tahoma" w:hAnsi="Tahoma" w:cs="Tahoma"/>
          <w:shd w:val="clear" w:color="auto" w:fill="FFFFFF"/>
        </w:rPr>
        <w:t>cznik Nr 1 Formularz oferty</w:t>
      </w:r>
    </w:p>
    <w:p w:rsidR="00397C6E" w:rsidRDefault="00397C6E" w:rsidP="00397C6E">
      <w:pPr>
        <w:pStyle w:val="Akapitzlist"/>
        <w:numPr>
          <w:ilvl w:val="0"/>
          <w:numId w:val="3"/>
        </w:numPr>
        <w:spacing w:line="23" w:lineRule="atLeast"/>
        <w:jc w:val="both"/>
        <w:rPr>
          <w:rFonts w:ascii="Tahoma" w:hAnsi="Tahoma" w:cs="Tahoma"/>
          <w:shd w:val="clear" w:color="auto" w:fill="FFFFFF"/>
        </w:rPr>
      </w:pPr>
      <w:r w:rsidRPr="00397C6E">
        <w:rPr>
          <w:rFonts w:ascii="Tahoma" w:hAnsi="Tahoma" w:cs="Tahoma"/>
          <w:shd w:val="clear" w:color="auto" w:fill="FFFFFF"/>
        </w:rPr>
        <w:t>SPROSTOWANIE_271 19R 2017- Za</w:t>
      </w:r>
      <w:r>
        <w:rPr>
          <w:rFonts w:ascii="Tahoma" w:hAnsi="Tahoma" w:cs="Tahoma"/>
          <w:shd w:val="clear" w:color="auto" w:fill="FFFFFF"/>
        </w:rPr>
        <w:t>łą</w:t>
      </w:r>
      <w:r w:rsidRPr="00397C6E">
        <w:rPr>
          <w:rFonts w:ascii="Tahoma" w:hAnsi="Tahoma" w:cs="Tahoma"/>
          <w:shd w:val="clear" w:color="auto" w:fill="FFFFFF"/>
        </w:rPr>
        <w:t>cznik Nr 2 O</w:t>
      </w:r>
      <w:r>
        <w:rPr>
          <w:rFonts w:ascii="Tahoma" w:hAnsi="Tahoma" w:cs="Tahoma"/>
          <w:shd w:val="clear" w:color="auto" w:fill="FFFFFF"/>
        </w:rPr>
        <w:t>ś</w:t>
      </w:r>
      <w:r w:rsidRPr="00397C6E">
        <w:rPr>
          <w:rFonts w:ascii="Tahoma" w:hAnsi="Tahoma" w:cs="Tahoma"/>
          <w:shd w:val="clear" w:color="auto" w:fill="FFFFFF"/>
        </w:rPr>
        <w:t xml:space="preserve">wiadczenie o </w:t>
      </w:r>
      <w:r>
        <w:rPr>
          <w:rFonts w:ascii="Tahoma" w:hAnsi="Tahoma" w:cs="Tahoma"/>
          <w:shd w:val="clear" w:color="auto" w:fill="FFFFFF"/>
        </w:rPr>
        <w:t>spełnianiu</w:t>
      </w:r>
    </w:p>
    <w:p w:rsidR="00397C6E" w:rsidRDefault="00397C6E" w:rsidP="00397C6E">
      <w:pPr>
        <w:pStyle w:val="Akapitzlist"/>
        <w:numPr>
          <w:ilvl w:val="0"/>
          <w:numId w:val="3"/>
        </w:numPr>
        <w:spacing w:line="23" w:lineRule="atLeast"/>
        <w:jc w:val="both"/>
        <w:rPr>
          <w:rFonts w:ascii="Tahoma" w:hAnsi="Tahoma" w:cs="Tahoma"/>
          <w:shd w:val="clear" w:color="auto" w:fill="FFFFFF"/>
        </w:rPr>
      </w:pPr>
      <w:r w:rsidRPr="00397C6E">
        <w:rPr>
          <w:rFonts w:ascii="Tahoma" w:hAnsi="Tahoma" w:cs="Tahoma"/>
          <w:shd w:val="clear" w:color="auto" w:fill="FFFFFF"/>
        </w:rPr>
        <w:t>271 19R 2017 -Za</w:t>
      </w:r>
      <w:r>
        <w:rPr>
          <w:rFonts w:ascii="Tahoma" w:hAnsi="Tahoma" w:cs="Tahoma"/>
          <w:shd w:val="clear" w:color="auto" w:fill="FFFFFF"/>
        </w:rPr>
        <w:t>łą</w:t>
      </w:r>
      <w:r w:rsidRPr="00397C6E">
        <w:rPr>
          <w:rFonts w:ascii="Tahoma" w:hAnsi="Tahoma" w:cs="Tahoma"/>
          <w:shd w:val="clear" w:color="auto" w:fill="FFFFFF"/>
        </w:rPr>
        <w:t>cznik Nr 3 Umowa</w:t>
      </w:r>
    </w:p>
    <w:p w:rsidR="00397C6E" w:rsidRPr="00397C6E" w:rsidRDefault="00397C6E" w:rsidP="00397C6E">
      <w:pPr>
        <w:pStyle w:val="Akapitzlist"/>
        <w:numPr>
          <w:ilvl w:val="0"/>
          <w:numId w:val="3"/>
        </w:numPr>
        <w:spacing w:line="23" w:lineRule="atLeast"/>
        <w:jc w:val="both"/>
        <w:rPr>
          <w:rFonts w:ascii="Tahoma" w:hAnsi="Tahoma" w:cs="Tahoma"/>
          <w:shd w:val="clear" w:color="auto" w:fill="FFFFFF"/>
        </w:rPr>
      </w:pPr>
      <w:r w:rsidRPr="00397C6E">
        <w:rPr>
          <w:rFonts w:ascii="Tahoma" w:hAnsi="Tahoma" w:cs="Tahoma"/>
          <w:shd w:val="clear" w:color="auto" w:fill="FFFFFF"/>
        </w:rPr>
        <w:t>271 19R 2017 -Za</w:t>
      </w:r>
      <w:r>
        <w:rPr>
          <w:rFonts w:ascii="Tahoma" w:hAnsi="Tahoma" w:cs="Tahoma"/>
          <w:shd w:val="clear" w:color="auto" w:fill="FFFFFF"/>
        </w:rPr>
        <w:t>łą</w:t>
      </w:r>
      <w:r w:rsidRPr="00397C6E">
        <w:rPr>
          <w:rFonts w:ascii="Tahoma" w:hAnsi="Tahoma" w:cs="Tahoma"/>
          <w:shd w:val="clear" w:color="auto" w:fill="FFFFFF"/>
        </w:rPr>
        <w:t xml:space="preserve">cznik Nr 4 Formularz Cenowy </w:t>
      </w:r>
    </w:p>
    <w:p w:rsidR="00AC23FB" w:rsidRDefault="00AC23FB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</w:p>
    <w:p w:rsidR="00AC23FB" w:rsidRPr="004018BD" w:rsidRDefault="00AC23FB" w:rsidP="00AC23FB">
      <w:pPr>
        <w:spacing w:line="23" w:lineRule="atLeast"/>
        <w:jc w:val="both"/>
        <w:rPr>
          <w:rFonts w:ascii="Tahoma" w:hAnsi="Tahoma" w:cs="Tahoma"/>
          <w:shd w:val="clear" w:color="auto" w:fill="FFFFFF"/>
        </w:rPr>
      </w:pPr>
    </w:p>
    <w:p w:rsidR="00AC23FB" w:rsidRPr="00261F23" w:rsidRDefault="00AC23F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261F23" w:rsidRPr="00261F23" w:rsidRDefault="00261F23">
      <w:pPr>
        <w:rPr>
          <w:rFonts w:ascii="Tahoma" w:hAnsi="Tahoma" w:cs="Tahoma"/>
          <w:sz w:val="24"/>
          <w:szCs w:val="24"/>
        </w:rPr>
      </w:pPr>
    </w:p>
    <w:p w:rsidR="00261F23" w:rsidRPr="00261F23" w:rsidRDefault="00261F23">
      <w:pPr>
        <w:rPr>
          <w:rFonts w:ascii="Tahoma" w:hAnsi="Tahoma" w:cs="Tahoma"/>
          <w:sz w:val="24"/>
          <w:szCs w:val="24"/>
        </w:rPr>
      </w:pPr>
    </w:p>
    <w:sectPr w:rsidR="00261F23" w:rsidRPr="00261F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E1789"/>
    <w:multiLevelType w:val="hybridMultilevel"/>
    <w:tmpl w:val="FAF67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F3673F"/>
    <w:multiLevelType w:val="hybridMultilevel"/>
    <w:tmpl w:val="E85C9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260BA"/>
    <w:multiLevelType w:val="hybridMultilevel"/>
    <w:tmpl w:val="E85C9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F23"/>
    <w:rsid w:val="00025A05"/>
    <w:rsid w:val="000E02D7"/>
    <w:rsid w:val="00261F23"/>
    <w:rsid w:val="00287C88"/>
    <w:rsid w:val="00297E63"/>
    <w:rsid w:val="00397C6E"/>
    <w:rsid w:val="00463CCF"/>
    <w:rsid w:val="00A50989"/>
    <w:rsid w:val="00AC23FB"/>
    <w:rsid w:val="00DC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CC784"/>
  <w15:chartTrackingRefBased/>
  <w15:docId w15:val="{3427F1A7-C114-416A-AA8A-830CC494F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23F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7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7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391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piotrb</dc:creator>
  <cp:keywords/>
  <dc:description/>
  <cp:lastModifiedBy>piotrb</cp:lastModifiedBy>
  <cp:revision>3</cp:revision>
  <cp:lastPrinted>2017-07-27T08:21:00Z</cp:lastPrinted>
  <dcterms:created xsi:type="dcterms:W3CDTF">2017-07-27T06:03:00Z</dcterms:created>
  <dcterms:modified xsi:type="dcterms:W3CDTF">2017-07-27T08:22:00Z</dcterms:modified>
</cp:coreProperties>
</file>